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64216" w14:textId="77777777" w:rsidR="00D47C19" w:rsidRDefault="003020E8">
      <w:r>
        <w:pict w14:anchorId="12330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15pt;margin-top:8.25pt;width:549.65pt;height:124.65pt;z-index:1;mso-wrap-style:none;mso-position-horizontal-relative:page;mso-position-vertical-relative:page;v-text-anchor:middle" strokecolor="#3465af">
            <v:fill type="frame"/>
            <v:stroke color2="#cb9a50" joinstyle="round"/>
            <v:imagedata r:id="rId5" o:title=""/>
            <w10:wrap type="square" side="largest" anchorx="page" anchory="page"/>
          </v:shape>
        </w:pict>
      </w:r>
    </w:p>
    <w:p w14:paraId="1762308B" w14:textId="77777777" w:rsidR="00F20655" w:rsidRPr="00F20655" w:rsidRDefault="00F20655" w:rsidP="00F20655">
      <w:pPr>
        <w:pStyle w:val="Normalny1"/>
        <w:rPr>
          <w:sz w:val="20"/>
          <w:szCs w:val="20"/>
        </w:rPr>
      </w:pPr>
      <w:r w:rsidRPr="00F20655">
        <w:rPr>
          <w:rFonts w:ascii="Arial Black" w:hAnsi="Arial Black"/>
          <w:b/>
          <w:bCs/>
          <w:sz w:val="20"/>
          <w:szCs w:val="20"/>
        </w:rPr>
        <w:t>KONTAKT: Elżbieta Pawlikowska 502 650 437</w:t>
      </w:r>
      <w:r w:rsidRPr="00F20655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</w:t>
      </w:r>
    </w:p>
    <w:p w14:paraId="2CED035D" w14:textId="41944AAC" w:rsidR="00F20655" w:rsidRPr="006D2E6D" w:rsidRDefault="00F20655" w:rsidP="00F20655">
      <w:pPr>
        <w:ind w:left="4956" w:firstLine="708"/>
        <w:rPr>
          <w:sz w:val="22"/>
        </w:rPr>
      </w:pPr>
      <w:r w:rsidRPr="00236DA4">
        <w:rPr>
          <w:sz w:val="22"/>
        </w:rPr>
        <w:t xml:space="preserve">                               </w:t>
      </w:r>
      <w:r w:rsidRPr="006D2E6D">
        <w:rPr>
          <w:sz w:val="22"/>
        </w:rPr>
        <w:t xml:space="preserve">Toruń, </w:t>
      </w:r>
      <w:r w:rsidR="00D86B42">
        <w:rPr>
          <w:sz w:val="22"/>
        </w:rPr>
        <w:t>15.11</w:t>
      </w:r>
      <w:r w:rsidR="00603A03">
        <w:rPr>
          <w:sz w:val="22"/>
        </w:rPr>
        <w:t>.</w:t>
      </w:r>
      <w:r w:rsidR="00C17F9F">
        <w:rPr>
          <w:sz w:val="22"/>
        </w:rPr>
        <w:t>202</w:t>
      </w:r>
      <w:r w:rsidR="00AC7A8A">
        <w:rPr>
          <w:sz w:val="22"/>
        </w:rPr>
        <w:t>1</w:t>
      </w:r>
      <w:r w:rsidR="006D2E6D" w:rsidRPr="006D2E6D">
        <w:rPr>
          <w:sz w:val="22"/>
        </w:rPr>
        <w:t xml:space="preserve"> r.</w:t>
      </w:r>
      <w:r w:rsidRPr="006D2E6D">
        <w:rPr>
          <w:sz w:val="22"/>
        </w:rPr>
        <w:t xml:space="preserve">                                                                                                            </w:t>
      </w:r>
      <w:r w:rsidRPr="006D2E6D">
        <w:t xml:space="preserve">                                     </w:t>
      </w:r>
    </w:p>
    <w:p w14:paraId="1BA6C979" w14:textId="77777777" w:rsidR="006D2E6D" w:rsidRDefault="006D2E6D" w:rsidP="00F20655">
      <w:pPr>
        <w:jc w:val="center"/>
        <w:rPr>
          <w:b/>
          <w:bCs/>
          <w:i/>
          <w:iCs/>
        </w:rPr>
      </w:pPr>
    </w:p>
    <w:p w14:paraId="688BF3C2" w14:textId="77777777" w:rsidR="006D2E6D" w:rsidRDefault="006D2E6D" w:rsidP="00A51588">
      <w:pPr>
        <w:rPr>
          <w:b/>
          <w:bCs/>
          <w:i/>
          <w:iCs/>
        </w:rPr>
      </w:pPr>
    </w:p>
    <w:p w14:paraId="5C133A48" w14:textId="77777777" w:rsidR="00F20655" w:rsidRPr="00236DA4" w:rsidRDefault="00F20655" w:rsidP="00F20655">
      <w:pPr>
        <w:jc w:val="center"/>
        <w:rPr>
          <w:b/>
          <w:bCs/>
          <w:i/>
          <w:iCs/>
        </w:rPr>
      </w:pPr>
      <w:r w:rsidRPr="00236DA4">
        <w:rPr>
          <w:b/>
          <w:bCs/>
          <w:i/>
          <w:iCs/>
        </w:rPr>
        <w:t>Szanowni Państwo!</w:t>
      </w:r>
    </w:p>
    <w:p w14:paraId="68AFD011" w14:textId="77777777" w:rsidR="00F20655" w:rsidRPr="00236DA4" w:rsidRDefault="00F20655" w:rsidP="00F20655">
      <w:pPr>
        <w:rPr>
          <w:sz w:val="22"/>
        </w:rPr>
      </w:pPr>
    </w:p>
    <w:p w14:paraId="3BCE1C4E" w14:textId="77777777" w:rsidR="00F20655" w:rsidRPr="00236DA4" w:rsidRDefault="00F20655" w:rsidP="00F20655">
      <w:pPr>
        <w:jc w:val="center"/>
        <w:rPr>
          <w:b/>
          <w:bCs/>
          <w:sz w:val="22"/>
        </w:rPr>
      </w:pPr>
      <w:r w:rsidRPr="00236DA4">
        <w:rPr>
          <w:b/>
          <w:bCs/>
          <w:sz w:val="22"/>
        </w:rPr>
        <w:t>EP Centrum Konferencji i Szkoleń w Toruniu zaprasza wszystkich Państwa zainteresowanych tą tematyką, na szkolenie</w:t>
      </w:r>
      <w:r w:rsidR="00A51588">
        <w:rPr>
          <w:b/>
          <w:bCs/>
          <w:sz w:val="22"/>
        </w:rPr>
        <w:t>,</w:t>
      </w:r>
      <w:r w:rsidRPr="00236DA4">
        <w:rPr>
          <w:b/>
          <w:bCs/>
          <w:sz w:val="22"/>
        </w:rPr>
        <w:t xml:space="preserve"> które organizujemy </w:t>
      </w:r>
      <w:r w:rsidR="006F3B93">
        <w:rPr>
          <w:b/>
          <w:bCs/>
          <w:sz w:val="22"/>
        </w:rPr>
        <w:t xml:space="preserve"> ON -LINE</w:t>
      </w:r>
    </w:p>
    <w:p w14:paraId="6D20A709" w14:textId="77777777" w:rsidR="00F20655" w:rsidRDefault="00F20655" w:rsidP="00F20655">
      <w:pPr>
        <w:jc w:val="center"/>
        <w:rPr>
          <w:b/>
          <w:bCs/>
          <w:sz w:val="22"/>
        </w:rPr>
      </w:pPr>
    </w:p>
    <w:p w14:paraId="18B50825" w14:textId="62C87D1D" w:rsidR="00197100" w:rsidRPr="009B6446" w:rsidRDefault="00F20655" w:rsidP="005551AD">
      <w:pPr>
        <w:ind w:left="-142"/>
        <w:jc w:val="center"/>
        <w:rPr>
          <w:rFonts w:ascii="Arial Black" w:hAnsi="Arial Black"/>
          <w:b/>
          <w:bCs/>
          <w:color w:val="C00000"/>
          <w:sz w:val="52"/>
          <w:szCs w:val="52"/>
          <w:u w:val="single"/>
        </w:rPr>
      </w:pPr>
      <w:r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 xml:space="preserve">w dniach </w:t>
      </w:r>
      <w:r w:rsidR="00D86B42">
        <w:rPr>
          <w:rFonts w:ascii="Arial Black" w:hAnsi="Arial Black"/>
          <w:b/>
          <w:bCs/>
          <w:color w:val="002060"/>
          <w:sz w:val="52"/>
          <w:szCs w:val="52"/>
          <w:u w:val="single"/>
        </w:rPr>
        <w:t>14 – 15 grudzień</w:t>
      </w:r>
      <w:r w:rsidR="009800F0">
        <w:rPr>
          <w:rFonts w:ascii="Arial Black" w:hAnsi="Arial Black"/>
          <w:b/>
          <w:bCs/>
          <w:color w:val="002060"/>
          <w:sz w:val="52"/>
          <w:szCs w:val="52"/>
          <w:u w:val="single"/>
        </w:rPr>
        <w:t xml:space="preserve"> </w:t>
      </w:r>
      <w:r w:rsidR="00B729FA"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>202</w:t>
      </w:r>
      <w:r w:rsidR="00AC7A8A">
        <w:rPr>
          <w:rFonts w:ascii="Arial Black" w:hAnsi="Arial Black"/>
          <w:b/>
          <w:bCs/>
          <w:color w:val="002060"/>
          <w:sz w:val="52"/>
          <w:szCs w:val="52"/>
          <w:u w:val="single"/>
        </w:rPr>
        <w:t>1</w:t>
      </w:r>
      <w:r w:rsidR="006865A7" w:rsidRPr="009B6446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  <w:r w:rsidR="006865A7"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>r.</w:t>
      </w:r>
      <w:r w:rsidR="00A51588" w:rsidRPr="009B6446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</w:p>
    <w:p w14:paraId="7406414A" w14:textId="08DB4532" w:rsidR="00E12EA0" w:rsidRDefault="003020E8" w:rsidP="00E12EA0">
      <w:pPr>
        <w:jc w:val="center"/>
        <w:rPr>
          <w:rFonts w:ascii="Arial Black" w:hAnsi="Arial Black"/>
          <w:b/>
          <w:bCs/>
          <w:color w:val="00B050"/>
          <w:sz w:val="52"/>
          <w:szCs w:val="52"/>
          <w:u w:val="single"/>
        </w:rPr>
      </w:pPr>
      <w:r>
        <w:rPr>
          <w:rFonts w:ascii="Arial Black" w:hAnsi="Arial Black"/>
          <w:b/>
          <w:bCs/>
          <w:color w:val="00B050"/>
          <w:sz w:val="52"/>
          <w:szCs w:val="52"/>
          <w:u w:val="single"/>
        </w:rPr>
        <w:pict w14:anchorId="4AC6ED5F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5.2pt;height:87pt" adj="8717" fillcolor="gray" strokeweight="1pt">
            <v:fill r:id="rId6" o:title="Wąskie pionowe" color2="yellow" type="pattern"/>
            <v:shadow on="t" opacity="52429f" offset="3pt"/>
            <v:textpath style="font-family:&quot;Arial Black&quot;;font-size:28pt;v-text-kern:t" trim="t" fitpath="t" xscale="f" string="Szkolenie dla członków komisji kolejowych&#10;ORAZ KANDYDATÓW NA CZLONKÓW KOMISJI"/>
          </v:shape>
        </w:pict>
      </w:r>
    </w:p>
    <w:p w14:paraId="3A8B340D" w14:textId="1FA81686" w:rsidR="00E12EA0" w:rsidRPr="003020E8" w:rsidRDefault="006F3B93" w:rsidP="003020E8">
      <w:pPr>
        <w:jc w:val="center"/>
        <w:rPr>
          <w:rFonts w:ascii="Arial Black" w:hAnsi="Arial Black"/>
          <w:b/>
          <w:bCs/>
          <w:color w:val="00B050"/>
          <w:sz w:val="52"/>
          <w:szCs w:val="52"/>
          <w:u w:val="single"/>
        </w:rPr>
      </w:pPr>
      <w:r>
        <w:rPr>
          <w:rFonts w:ascii="Arial Black" w:hAnsi="Arial Black"/>
          <w:b/>
          <w:bCs/>
          <w:color w:val="00B050"/>
          <w:sz w:val="52"/>
          <w:szCs w:val="52"/>
          <w:u w:val="single"/>
        </w:rPr>
        <w:t>ON - LINE</w:t>
      </w:r>
    </w:p>
    <w:p w14:paraId="09589D4F" w14:textId="77777777" w:rsidR="00F20655" w:rsidRPr="00E14F6E" w:rsidRDefault="00BD6E88" w:rsidP="00F20655">
      <w:pPr>
        <w:jc w:val="center"/>
        <w:rPr>
          <w:rFonts w:ascii="Arial Black" w:hAnsi="Arial Black"/>
          <w:b/>
          <w:bCs/>
          <w:color w:val="FF0000"/>
          <w:u w:val="single"/>
        </w:rPr>
      </w:pPr>
      <w:r w:rsidRPr="00E14F6E">
        <w:rPr>
          <w:rFonts w:ascii="Arial Black" w:hAnsi="Arial Black"/>
          <w:b/>
          <w:bCs/>
          <w:color w:val="FF0000"/>
          <w:u w:val="single"/>
        </w:rPr>
        <w:t>To s</w:t>
      </w:r>
      <w:r w:rsidR="00E12EA0" w:rsidRPr="00E14F6E">
        <w:rPr>
          <w:rFonts w:ascii="Arial Black" w:hAnsi="Arial Black"/>
          <w:b/>
          <w:bCs/>
          <w:color w:val="FF0000"/>
          <w:u w:val="single"/>
        </w:rPr>
        <w:t>zkolenie to nie tylko teoria, ale przede wszystkim praktyczne podejście do problemów związanych z</w:t>
      </w:r>
      <w:r w:rsidRPr="00E14F6E">
        <w:rPr>
          <w:rFonts w:ascii="Arial Black" w:hAnsi="Arial Black"/>
          <w:b/>
          <w:bCs/>
          <w:color w:val="FF0000"/>
          <w:u w:val="single"/>
        </w:rPr>
        <w:t>e</w:t>
      </w:r>
      <w:r w:rsidR="00E12EA0" w:rsidRPr="00E14F6E">
        <w:rPr>
          <w:rFonts w:ascii="Arial Black" w:hAnsi="Arial Black"/>
          <w:b/>
          <w:bCs/>
          <w:color w:val="FF0000"/>
          <w:u w:val="single"/>
        </w:rPr>
        <w:t>:</w:t>
      </w:r>
    </w:p>
    <w:p w14:paraId="27979739" w14:textId="77777777" w:rsidR="008D61F2" w:rsidRPr="006F3B93" w:rsidRDefault="008D61F2" w:rsidP="00F20655">
      <w:pPr>
        <w:jc w:val="center"/>
        <w:rPr>
          <w:rFonts w:ascii="Arial Black" w:hAnsi="Arial Black"/>
          <w:b/>
          <w:bCs/>
          <w:color w:val="002060"/>
          <w:sz w:val="22"/>
          <w:szCs w:val="22"/>
          <w:u w:val="single"/>
        </w:rPr>
      </w:pPr>
    </w:p>
    <w:p w14:paraId="7D913008" w14:textId="77777777" w:rsidR="00E12EA0" w:rsidRPr="003020E8" w:rsidRDefault="00E12EA0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zgłaszaniem zdarzeń kolejowych i sytuacji potencjalnie niebezpiecznych</w:t>
      </w:r>
    </w:p>
    <w:p w14:paraId="45ECAA4D" w14:textId="77777777" w:rsidR="00E12EA0" w:rsidRPr="003020E8" w:rsidRDefault="00BD6E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zadaniami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i tryb</w:t>
      </w: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em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pracy komisji kolejowych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,</w:t>
      </w:r>
    </w:p>
    <w:p w14:paraId="234E2E81" w14:textId="77777777" w:rsidR="008D61F2" w:rsidRPr="003020E8" w:rsidRDefault="008D61F2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współpracą z UTK i PKBWK,</w:t>
      </w:r>
    </w:p>
    <w:p w14:paraId="095ADF3C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podstawowymi zagadnieniami inżynierii ruchu kolejowego;</w:t>
      </w:r>
    </w:p>
    <w:p w14:paraId="7E32C880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podstawowymi informacjami o urządzeniach srk,</w:t>
      </w:r>
    </w:p>
    <w:p w14:paraId="7D42D02E" w14:textId="77777777" w:rsidR="00A51588" w:rsidRPr="003020E8" w:rsidRDefault="00A51588" w:rsidP="00A515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podstawowymi informacjami o pojazdach kolejowych,</w:t>
      </w:r>
    </w:p>
    <w:p w14:paraId="07397451" w14:textId="77777777" w:rsidR="00773B57" w:rsidRPr="003020E8" w:rsidRDefault="00773B57" w:rsidP="00773B57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pomiarami infrastruktury i pojazdów kolejowych,</w:t>
      </w:r>
    </w:p>
    <w:p w14:paraId="423007CA" w14:textId="77777777" w:rsidR="00F20655" w:rsidRPr="003020E8" w:rsidRDefault="00E12EA0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- </w:t>
      </w:r>
      <w:r w:rsidR="00BD6E88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ustalaniem przyczyn i kategorii zdarzeń kolejowych</w:t>
      </w:r>
    </w:p>
    <w:p w14:paraId="47A7AB58" w14:textId="77777777" w:rsidR="00BD6E88" w:rsidRPr="003020E8" w:rsidRDefault="00BD6E88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postępowaniem w sprawach spornych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.</w:t>
      </w:r>
    </w:p>
    <w:p w14:paraId="06653C71" w14:textId="77777777" w:rsidR="00F20655" w:rsidRPr="00A24178" w:rsidRDefault="00F20655" w:rsidP="00F20655">
      <w:pPr>
        <w:jc w:val="center"/>
        <w:rPr>
          <w:b/>
          <w:i/>
          <w:color w:val="00B050"/>
          <w:sz w:val="20"/>
          <w:szCs w:val="20"/>
        </w:rPr>
      </w:pPr>
    </w:p>
    <w:p w14:paraId="74CC7CFC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  <w:r w:rsidRPr="00236DA4">
        <w:rPr>
          <w:b/>
          <w:i/>
          <w:sz w:val="20"/>
          <w:szCs w:val="20"/>
        </w:rPr>
        <w:t>Szczegółowy program szkolenia znajdziecie Państwo w załączeniu</w:t>
      </w:r>
    </w:p>
    <w:p w14:paraId="63E3C9C1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</w:p>
    <w:p w14:paraId="34BFD4D8" w14:textId="77777777" w:rsidR="00BD6E88" w:rsidRPr="006D2E6D" w:rsidRDefault="00BD6E88" w:rsidP="00F20655">
      <w:pPr>
        <w:jc w:val="center"/>
        <w:rPr>
          <w:rFonts w:ascii="Lucida Console" w:hAnsi="Lucida Console"/>
          <w:b/>
          <w:i/>
          <w:color w:val="C00000"/>
          <w:u w:val="single"/>
        </w:rPr>
      </w:pPr>
      <w:r w:rsidRPr="006D2E6D">
        <w:rPr>
          <w:rFonts w:ascii="Lucida Console" w:hAnsi="Lucida Console"/>
          <w:b/>
          <w:i/>
          <w:color w:val="C00000"/>
          <w:u w:val="single"/>
        </w:rPr>
        <w:t>Szkol</w:t>
      </w:r>
      <w:r w:rsidR="008D61F2" w:rsidRPr="006D2E6D">
        <w:rPr>
          <w:rFonts w:ascii="Lucida Console" w:hAnsi="Lucida Console"/>
          <w:b/>
          <w:i/>
          <w:color w:val="C00000"/>
          <w:u w:val="single"/>
        </w:rPr>
        <w:t>enie dedykowane jest</w:t>
      </w:r>
      <w:r w:rsidRPr="006D2E6D">
        <w:rPr>
          <w:rFonts w:ascii="Lucida Console" w:hAnsi="Lucida Console"/>
          <w:b/>
          <w:i/>
          <w:color w:val="C00000"/>
          <w:u w:val="single"/>
        </w:rPr>
        <w:t xml:space="preserve"> dla zarządców infrastruktury, przewoźników kolejowych</w:t>
      </w:r>
      <w:r w:rsidR="008D61F2" w:rsidRPr="006D2E6D">
        <w:rPr>
          <w:rFonts w:ascii="Lucida Console" w:hAnsi="Lucida Console"/>
          <w:b/>
          <w:i/>
          <w:color w:val="C00000"/>
          <w:u w:val="single"/>
        </w:rPr>
        <w:t>, a w szczególności do</w:t>
      </w:r>
      <w:r w:rsidRPr="006D2E6D">
        <w:rPr>
          <w:rFonts w:ascii="Lucida Console" w:hAnsi="Lucida Console"/>
          <w:b/>
          <w:i/>
          <w:color w:val="C00000"/>
          <w:u w:val="single"/>
        </w:rPr>
        <w:t xml:space="preserve"> użytkowników bocznic</w:t>
      </w:r>
      <w:r w:rsidR="008D61F2" w:rsidRPr="006D2E6D">
        <w:rPr>
          <w:rFonts w:ascii="Lucida Console" w:hAnsi="Lucida Console"/>
          <w:b/>
          <w:i/>
          <w:color w:val="C00000"/>
          <w:u w:val="single"/>
        </w:rPr>
        <w:t xml:space="preserve"> kolejowych</w:t>
      </w:r>
    </w:p>
    <w:p w14:paraId="3E55333E" w14:textId="77777777" w:rsidR="00BD6E88" w:rsidRDefault="00BD6E88" w:rsidP="00F20655">
      <w:pPr>
        <w:pStyle w:val="Bezodstpw"/>
        <w:jc w:val="center"/>
        <w:rPr>
          <w:b/>
          <w:sz w:val="20"/>
          <w:szCs w:val="20"/>
        </w:rPr>
      </w:pPr>
    </w:p>
    <w:p w14:paraId="659BA404" w14:textId="77777777" w:rsidR="00BD6E88" w:rsidRDefault="00E12EA0" w:rsidP="00F20655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Szkolenie poprowadzi</w:t>
      </w:r>
      <w:r w:rsidR="00F20655" w:rsidRPr="00372660">
        <w:rPr>
          <w:b/>
          <w:sz w:val="20"/>
          <w:szCs w:val="20"/>
        </w:rPr>
        <w:t xml:space="preserve"> </w:t>
      </w:r>
      <w:r w:rsidR="00BD6E88">
        <w:rPr>
          <w:b/>
          <w:sz w:val="20"/>
          <w:szCs w:val="20"/>
        </w:rPr>
        <w:t xml:space="preserve">wieloletni </w:t>
      </w:r>
      <w:r>
        <w:rPr>
          <w:b/>
          <w:sz w:val="20"/>
          <w:szCs w:val="20"/>
        </w:rPr>
        <w:t>praktyk</w:t>
      </w:r>
      <w:r w:rsidR="00BD6E88">
        <w:rPr>
          <w:b/>
          <w:sz w:val="20"/>
          <w:szCs w:val="20"/>
        </w:rPr>
        <w:t xml:space="preserve"> zagadnień bezpieczeństwa ruchu kolejowego</w:t>
      </w:r>
    </w:p>
    <w:p w14:paraId="1EF02D22" w14:textId="77777777" w:rsidR="00F20655" w:rsidRPr="00372660" w:rsidRDefault="00E12EA0" w:rsidP="00F20655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D6E88">
        <w:rPr>
          <w:b/>
          <w:sz w:val="20"/>
          <w:szCs w:val="20"/>
        </w:rPr>
        <w:t>i członek wielu komisji kolejowych różnego szczebla</w:t>
      </w:r>
      <w:r w:rsidR="006D2E6D">
        <w:rPr>
          <w:b/>
          <w:sz w:val="20"/>
          <w:szCs w:val="20"/>
        </w:rPr>
        <w:t>.</w:t>
      </w:r>
    </w:p>
    <w:p w14:paraId="7F00389B" w14:textId="77777777" w:rsidR="00BD6E88" w:rsidRDefault="00BD6E88" w:rsidP="00F20655">
      <w:pPr>
        <w:pStyle w:val="Bezodstpw"/>
        <w:jc w:val="center"/>
        <w:rPr>
          <w:b/>
          <w:bCs/>
          <w:sz w:val="20"/>
          <w:szCs w:val="20"/>
        </w:rPr>
      </w:pPr>
    </w:p>
    <w:p w14:paraId="4688888C" w14:textId="77777777" w:rsidR="00BD6E88" w:rsidRPr="006F3B93" w:rsidRDefault="00CC7400" w:rsidP="00F20655">
      <w:pPr>
        <w:pStyle w:val="Bezodstpw"/>
        <w:jc w:val="center"/>
        <w:rPr>
          <w:b/>
          <w:bCs/>
          <w:color w:val="7030A0"/>
          <w:sz w:val="20"/>
          <w:szCs w:val="20"/>
        </w:rPr>
      </w:pPr>
      <w:r w:rsidRPr="006F3B93">
        <w:rPr>
          <w:b/>
          <w:bCs/>
          <w:color w:val="7030A0"/>
          <w:sz w:val="20"/>
          <w:szCs w:val="20"/>
        </w:rPr>
        <w:t>Udział w szkoleniu jest wypełnieniem rekomendacji PKBWK i UTK</w:t>
      </w:r>
    </w:p>
    <w:p w14:paraId="7EEB2E9C" w14:textId="77777777" w:rsidR="00F20655" w:rsidRPr="006F3B93" w:rsidRDefault="00F20655" w:rsidP="00F20655">
      <w:pPr>
        <w:pStyle w:val="Bezodstpw"/>
        <w:jc w:val="center"/>
        <w:rPr>
          <w:b/>
          <w:bCs/>
          <w:sz w:val="20"/>
          <w:szCs w:val="20"/>
        </w:rPr>
      </w:pPr>
      <w:r w:rsidRPr="006F3B93">
        <w:rPr>
          <w:b/>
          <w:bCs/>
          <w:sz w:val="20"/>
          <w:szCs w:val="20"/>
        </w:rPr>
        <w:t xml:space="preserve">Szkolenie obejmuje </w:t>
      </w:r>
      <w:r w:rsidR="006F3B93" w:rsidRPr="006F3B93">
        <w:rPr>
          <w:b/>
          <w:bCs/>
          <w:sz w:val="20"/>
          <w:szCs w:val="20"/>
        </w:rPr>
        <w:t>16</w:t>
      </w:r>
      <w:r w:rsidRPr="006F3B93">
        <w:rPr>
          <w:b/>
          <w:bCs/>
          <w:sz w:val="20"/>
          <w:szCs w:val="20"/>
        </w:rPr>
        <w:t xml:space="preserve"> godzin zajęć dydaktycznych.</w:t>
      </w:r>
    </w:p>
    <w:p w14:paraId="1F680904" w14:textId="77777777" w:rsidR="00A51588" w:rsidRPr="006F3B93" w:rsidRDefault="00A51588" w:rsidP="00F20655">
      <w:pPr>
        <w:pStyle w:val="Bezodstpw"/>
        <w:jc w:val="center"/>
        <w:rPr>
          <w:b/>
          <w:bCs/>
          <w:sz w:val="20"/>
          <w:szCs w:val="20"/>
        </w:rPr>
      </w:pPr>
      <w:r w:rsidRPr="006F3B93">
        <w:rPr>
          <w:b/>
          <w:bCs/>
          <w:sz w:val="20"/>
          <w:szCs w:val="20"/>
        </w:rPr>
        <w:t xml:space="preserve">Każdy uczestnik otrzymuje komplet materiałów oraz zaświadczenie o udziale w szkoleniu </w:t>
      </w:r>
    </w:p>
    <w:p w14:paraId="752E991E" w14:textId="77777777" w:rsidR="00CC7400" w:rsidRDefault="00CC7400" w:rsidP="00F20655">
      <w:pPr>
        <w:jc w:val="center"/>
        <w:rPr>
          <w:b/>
          <w:bCs/>
          <w:sz w:val="20"/>
          <w:szCs w:val="20"/>
        </w:rPr>
      </w:pPr>
    </w:p>
    <w:p w14:paraId="17B51CB8" w14:textId="77777777" w:rsidR="00F20655" w:rsidRPr="006F3B93" w:rsidRDefault="00F20655" w:rsidP="00F20655">
      <w:pPr>
        <w:jc w:val="center"/>
        <w:rPr>
          <w:b/>
          <w:bCs/>
          <w:sz w:val="20"/>
          <w:szCs w:val="20"/>
        </w:rPr>
      </w:pPr>
      <w:r w:rsidRPr="006F3B93">
        <w:rPr>
          <w:b/>
          <w:bCs/>
          <w:sz w:val="20"/>
          <w:szCs w:val="20"/>
        </w:rPr>
        <w:t>Uprzejmie prosimy o wypełnienie zgłoszenia</w:t>
      </w:r>
      <w:r w:rsidR="006F3B93" w:rsidRPr="006F3B93">
        <w:rPr>
          <w:b/>
          <w:bCs/>
          <w:sz w:val="20"/>
          <w:szCs w:val="20"/>
        </w:rPr>
        <w:t xml:space="preserve"> i załącznika Nr 1 </w:t>
      </w:r>
      <w:r w:rsidRPr="006F3B93">
        <w:rPr>
          <w:b/>
          <w:bCs/>
          <w:sz w:val="20"/>
          <w:szCs w:val="20"/>
        </w:rPr>
        <w:t xml:space="preserve"> i odwrotne przesłanie </w:t>
      </w:r>
    </w:p>
    <w:p w14:paraId="1A1B8C66" w14:textId="77777777" w:rsidR="00F20655" w:rsidRPr="006F3B93" w:rsidRDefault="00F20655" w:rsidP="00F20655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6F3B93">
        <w:rPr>
          <w:b/>
          <w:bCs/>
          <w:sz w:val="20"/>
          <w:szCs w:val="20"/>
        </w:rPr>
        <w:tab/>
      </w:r>
      <w:r w:rsidRPr="006F3B93">
        <w:rPr>
          <w:b/>
          <w:bCs/>
          <w:sz w:val="20"/>
          <w:szCs w:val="20"/>
          <w:u w:val="single"/>
        </w:rPr>
        <w:t xml:space="preserve">emailem:  </w:t>
      </w:r>
      <w:r w:rsidRPr="006F3B93">
        <w:rPr>
          <w:b/>
          <w:bCs/>
          <w:color w:val="0070C0"/>
          <w:sz w:val="20"/>
          <w:szCs w:val="20"/>
          <w:u w:val="single"/>
        </w:rPr>
        <w:t>epcentrum@epcentrum.pl</w:t>
      </w:r>
    </w:p>
    <w:p w14:paraId="2DE5D875" w14:textId="77777777" w:rsidR="00F20655" w:rsidRPr="006F3B93" w:rsidRDefault="00F20655" w:rsidP="00F20655">
      <w:pPr>
        <w:jc w:val="center"/>
        <w:rPr>
          <w:b/>
          <w:bCs/>
          <w:i/>
          <w:sz w:val="20"/>
          <w:szCs w:val="20"/>
        </w:rPr>
      </w:pPr>
      <w:r w:rsidRPr="006F3B93">
        <w:rPr>
          <w:b/>
          <w:bCs/>
          <w:i/>
          <w:sz w:val="20"/>
          <w:szCs w:val="20"/>
        </w:rPr>
        <w:t>Liczba miejsc na szkoleniu jest ograniczona – decyduje kolejność zgłoszeń.</w:t>
      </w:r>
    </w:p>
    <w:p w14:paraId="65ADCB35" w14:textId="77777777" w:rsidR="00E12EA0" w:rsidRDefault="00E12EA0" w:rsidP="00F20655">
      <w:pPr>
        <w:rPr>
          <w:b/>
          <w:bCs/>
          <w:i/>
          <w:sz w:val="22"/>
          <w:szCs w:val="22"/>
        </w:rPr>
      </w:pPr>
    </w:p>
    <w:p w14:paraId="57598DC3" w14:textId="77777777" w:rsidR="00F20655" w:rsidRDefault="00F20655" w:rsidP="00F20655">
      <w:pPr>
        <w:rPr>
          <w:b/>
          <w:bCs/>
          <w:i/>
          <w:sz w:val="22"/>
          <w:szCs w:val="22"/>
        </w:rPr>
      </w:pPr>
      <w:r w:rsidRPr="00236DA4">
        <w:rPr>
          <w:b/>
          <w:bCs/>
          <w:i/>
          <w:sz w:val="22"/>
          <w:szCs w:val="22"/>
        </w:rPr>
        <w:t>Z wyrazami szacunku</w:t>
      </w:r>
      <w:r w:rsidRPr="00236DA4">
        <w:rPr>
          <w:sz w:val="20"/>
          <w:szCs w:val="20"/>
        </w:rPr>
        <w:t xml:space="preserve">                                                     </w:t>
      </w:r>
    </w:p>
    <w:p w14:paraId="21A0660E" w14:textId="77777777" w:rsidR="00F20655" w:rsidRPr="00E14F6E" w:rsidRDefault="00F20655" w:rsidP="00F20655">
      <w:pPr>
        <w:rPr>
          <w:b/>
          <w:i/>
          <w:sz w:val="18"/>
          <w:szCs w:val="18"/>
        </w:rPr>
      </w:pPr>
      <w:r w:rsidRPr="00DE70AD">
        <w:rPr>
          <w:i/>
          <w:sz w:val="22"/>
          <w:szCs w:val="22"/>
        </w:rPr>
        <w:tab/>
      </w:r>
      <w:r w:rsidRPr="00E14F6E">
        <w:rPr>
          <w:b/>
          <w:i/>
          <w:sz w:val="18"/>
          <w:szCs w:val="18"/>
        </w:rPr>
        <w:t>Prezes</w:t>
      </w:r>
    </w:p>
    <w:p w14:paraId="2177F65D" w14:textId="77777777" w:rsidR="00D47C19" w:rsidRPr="00E14F6E" w:rsidRDefault="00F20655">
      <w:pPr>
        <w:rPr>
          <w:b/>
          <w:bCs/>
          <w:i/>
          <w:sz w:val="18"/>
          <w:szCs w:val="18"/>
        </w:rPr>
      </w:pPr>
      <w:r w:rsidRPr="00E14F6E">
        <w:rPr>
          <w:b/>
          <w:i/>
          <w:sz w:val="18"/>
          <w:szCs w:val="18"/>
        </w:rPr>
        <w:t>mgr Elżbieta Pawlikowska</w:t>
      </w:r>
    </w:p>
    <w:sectPr w:rsidR="00D47C19" w:rsidRPr="00E14F6E" w:rsidSect="005551AD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8B7DB1"/>
    <w:multiLevelType w:val="hybridMultilevel"/>
    <w:tmpl w:val="553A1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B701FC"/>
    <w:multiLevelType w:val="hybridMultilevel"/>
    <w:tmpl w:val="2D5A4D36"/>
    <w:lvl w:ilvl="0" w:tplc="1D72177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7F9"/>
    <w:rsid w:val="00031877"/>
    <w:rsid w:val="00036B67"/>
    <w:rsid w:val="00177307"/>
    <w:rsid w:val="00197100"/>
    <w:rsid w:val="00215A98"/>
    <w:rsid w:val="002C38A0"/>
    <w:rsid w:val="002D1A2B"/>
    <w:rsid w:val="003020E8"/>
    <w:rsid w:val="00373083"/>
    <w:rsid w:val="003A4C6E"/>
    <w:rsid w:val="004F4998"/>
    <w:rsid w:val="0053169A"/>
    <w:rsid w:val="005551AD"/>
    <w:rsid w:val="005E138F"/>
    <w:rsid w:val="00603A03"/>
    <w:rsid w:val="00622D51"/>
    <w:rsid w:val="00631C4E"/>
    <w:rsid w:val="006400C3"/>
    <w:rsid w:val="006865A7"/>
    <w:rsid w:val="006865BA"/>
    <w:rsid w:val="006D2E6D"/>
    <w:rsid w:val="006F3B93"/>
    <w:rsid w:val="0070276E"/>
    <w:rsid w:val="00743EF3"/>
    <w:rsid w:val="00773B57"/>
    <w:rsid w:val="007F0A68"/>
    <w:rsid w:val="008A1EF7"/>
    <w:rsid w:val="008C67E6"/>
    <w:rsid w:val="008D61F2"/>
    <w:rsid w:val="00916E19"/>
    <w:rsid w:val="009800F0"/>
    <w:rsid w:val="00991A06"/>
    <w:rsid w:val="009B6446"/>
    <w:rsid w:val="00A51588"/>
    <w:rsid w:val="00A54A72"/>
    <w:rsid w:val="00AC7A8A"/>
    <w:rsid w:val="00B61727"/>
    <w:rsid w:val="00B729FA"/>
    <w:rsid w:val="00BD6E88"/>
    <w:rsid w:val="00C17F9F"/>
    <w:rsid w:val="00C21745"/>
    <w:rsid w:val="00C93272"/>
    <w:rsid w:val="00CC12B7"/>
    <w:rsid w:val="00CC7400"/>
    <w:rsid w:val="00D47C19"/>
    <w:rsid w:val="00D86B42"/>
    <w:rsid w:val="00DB4A20"/>
    <w:rsid w:val="00DD57F9"/>
    <w:rsid w:val="00DE3189"/>
    <w:rsid w:val="00E12EA0"/>
    <w:rsid w:val="00E14F6E"/>
    <w:rsid w:val="00F20655"/>
    <w:rsid w:val="00F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35CC28"/>
  <w15:chartTrackingRefBased/>
  <w15:docId w15:val="{7B3305BE-0C17-4940-9ECD-B80B417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99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Normalny1">
    <w:name w:val="Normalny1"/>
    <w:rsid w:val="00F20655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F20655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akapitzlistcxsppierwsze">
    <w:name w:val="akapitzlistcxsppierwsze"/>
    <w:basedOn w:val="Normalny"/>
    <w:uiPriority w:val="99"/>
    <w:rsid w:val="00F20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18</cp:revision>
  <cp:lastPrinted>1899-12-31T23:00:00Z</cp:lastPrinted>
  <dcterms:created xsi:type="dcterms:W3CDTF">2021-05-27T19:59:00Z</dcterms:created>
  <dcterms:modified xsi:type="dcterms:W3CDTF">2021-11-15T12:22:00Z</dcterms:modified>
</cp:coreProperties>
</file>